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E51B6">
      <w:pPr>
        <w:overflowPunct w:val="0"/>
        <w:adjustRightInd w:val="0"/>
        <w:snapToGrid w:val="0"/>
        <w:spacing w:line="560" w:lineRule="exact"/>
        <w:jc w:val="left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4C135086">
      <w:pPr>
        <w:overflowPunct w:val="0"/>
        <w:adjustRightInd w:val="0"/>
        <w:snapToGrid w:val="0"/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 w14:paraId="3F670F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center"/>
        <w:textAlignment w:val="auto"/>
        <w:outlineLvl w:val="0"/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评审专家相关工作经历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要求</w:t>
      </w:r>
    </w:p>
    <w:p w14:paraId="667FCF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2AF5BD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一、固体矿产</w:t>
      </w:r>
    </w:p>
    <w:p w14:paraId="45F94B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应具有以下相关工作经历之一：</w:t>
      </w:r>
    </w:p>
    <w:p w14:paraId="531AD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作为技术负责人，主持过相应评审专业2个及以上矿床勘查工作，且项目野外工作通过验收；或主编过相应评审专业2份及以上矿产资源储量报告（不含矿山储量年度报告，下同），且报告通过评审备案；（适用专业：地质矿产、测量、物探、化探、水工环、采矿、选冶）</w:t>
      </w:r>
    </w:p>
    <w:p w14:paraId="40F30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（二）作为主要起草人，参与制定或修订过矿产资源储量技术标准，承担相应专业内容的起草，且标准作为国家标准或行业标准发布实施；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（适用专业：地质矿产、测量、物探、化探、水工环、采矿、选冶、矿产经济）</w:t>
      </w:r>
    </w:p>
    <w:p w14:paraId="58BE23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作为专业技术负责人，主持过相应评审专业2个及以上矿山采选（冶）工程建设项目（预）可行性研究（或矿山初步设计）工作；或者主编过相应评审专业2个及以上矿山建设项目可行性研究报告（或矿山初步设计）的相应专业章节内容，且可行性研究报告或初步设计通过审查；（适用专业：地质矿产、水工环、采矿、选冶、矿产经济）</w:t>
      </w:r>
    </w:p>
    <w:p w14:paraId="4A0CD9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（四）主编过相应评审专业2个及以上采矿专项研究报告或矿石加工选（冶）技术性能试验研究报告，且报告通过审查；（适用专业：采矿、选冶）</w:t>
      </w:r>
    </w:p>
    <w:p w14:paraId="7F8D92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五）主编过与矿产勘查报告（此条款指矿产资源勘探报告或作为矿山建设设计依据的详查报告）配套的相应评审专业2个及以上专业勘查报告（如物探报告、矿区水文地质勘探报告等）或矿产勘查报告相应专业章节内容，且相应矿产勘查报告通过评审备案；（适用专业：地质矿产、测量、物探、化探、水工环、采矿、选冶）</w:t>
      </w:r>
    </w:p>
    <w:p w14:paraId="067A2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（六）作为专业技术负责人，主持过相应评审专业2个及以上采矿、选（冶）工程建设或矿山采矿、选（冶）技改工程建设项目，且项目通过验收；（适用专业：水工环、采矿、选冶）</w:t>
      </w:r>
    </w:p>
    <w:p w14:paraId="223F2D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（七）熟练掌握资源储量估算方法和相关软件，使用资源储量估算软件主编过2个及以上矿产资源储量报告相应专业章节内容，且报告提交的资源储量通过评审备案；（适用专业：资源储量核算）</w:t>
      </w:r>
    </w:p>
    <w:p w14:paraId="20AD1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（八）上述第（三）、（五）、（七）款主编过矿产勘查报告相应专业章节内容的仅限该专业排名第1位的人员。其余主持、主编仅限于排名前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位的人员；主要起草人限于排名前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位的人员。</w:t>
      </w:r>
    </w:p>
    <w:p w14:paraId="1FBC1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二、地热矿泉水</w:t>
      </w:r>
    </w:p>
    <w:p w14:paraId="5349C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应具有以下相关工作经历之一：</w:t>
      </w:r>
    </w:p>
    <w:p w14:paraId="2B0D7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（一）作为技术负责人，主持过2个及以上地热和矿泉水地质勘查工作，且项目野外工作通过验收；（适用专业：水工环、物探） </w:t>
      </w:r>
    </w:p>
    <w:p w14:paraId="68F8E9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二）主编过2个及以上地热或矿泉水矿产资源储量或资源评价报告，且报告通过评审备案；主编过2个及以上地热或矿泉水矿山建设项目可行性研究报告（或矿山初步设计），且报告通过审查；（使用专业：水工环、物探、矿产经济） </w:t>
      </w:r>
    </w:p>
    <w:p w14:paraId="34303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作为主要起草人，参与制定或修订过地热或矿泉水相关标准，承担相应专业内容的起草，且标准作为国家标准或行业标准发布实施；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（使用专业：水工环、物探、矿产经济）</w:t>
      </w:r>
    </w:p>
    <w:p w14:paraId="4DF156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（四）上述项目负责和主编仅限于排名前2位的人员，主要起草人限于排名前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位的人员。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WNjMDExOTA2ZTUxN2YzNDNmZTkyYWU0NjdiNGEifQ=="/>
  </w:docVars>
  <w:rsids>
    <w:rsidRoot w:val="3A06530D"/>
    <w:rsid w:val="1A9469F7"/>
    <w:rsid w:val="22F41D72"/>
    <w:rsid w:val="2AF43C32"/>
    <w:rsid w:val="2DB25457"/>
    <w:rsid w:val="2DED660A"/>
    <w:rsid w:val="2F5E3222"/>
    <w:rsid w:val="34965C08"/>
    <w:rsid w:val="3A06530D"/>
    <w:rsid w:val="496A1A03"/>
    <w:rsid w:val="50ED0315"/>
    <w:rsid w:val="5D2F17E8"/>
    <w:rsid w:val="66B536D1"/>
    <w:rsid w:val="6FCC2975"/>
    <w:rsid w:val="757640A1"/>
    <w:rsid w:val="775D30F9"/>
    <w:rsid w:val="79A2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基金中心</Company>
  <Pages>3</Pages>
  <Words>1168</Words>
  <Characters>1168</Characters>
  <Lines>0</Lines>
  <Paragraphs>0</Paragraphs>
  <TotalTime>30</TotalTime>
  <ScaleCrop>false</ScaleCrop>
  <LinksUpToDate>false</LinksUpToDate>
  <CharactersWithSpaces>1170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2023-12-04T01:50:00Z</dcterms:created>
  <dc:creator>赵建合</dc:creator>
  <cp:lastModifiedBy>刘利民</cp:lastModifiedBy>
  <cp:lastPrinted>2023-12-13T02:51:00Z</cp:lastPrinted>
  <dcterms:modified xsi:type="dcterms:W3CDTF">2025-01-06T06:07:34Z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533F0706E107412F848949B374D184C8_13</vt:lpwstr>
  </property>
  <property fmtid="{D5CDD505-2E9C-101B-9397-08002B2CF9AE}" pid="4" name="KSOTemplateDocerSaveRecord">
    <vt:lpwstr>eyJoZGlkIjoiMWY5NzkwNTEyNzFjY2FhZTUwMTM0ZjI0ZDcxMDlmNzUiLCJ1c2VySWQiOiIzMzE4ODYyMDMifQ==</vt:lpwstr>
  </property>
</Properties>
</file>